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KPDHeading"/>
        </w:rPr>
        <w:id w:val="167753049"/>
        <w:lock w:val="sdtLocked"/>
        <w:placeholder>
          <w:docPart w:val="13E7C9C56D9A485D86F034C6C4F2E165"/>
        </w:placeholder>
      </w:sdtPr>
      <w:sdtEndPr>
        <w:rPr>
          <w:rStyle w:val="DefaultParagraphFont"/>
          <w:rFonts w:asciiTheme="minorHAnsi" w:hAnsiTheme="minorHAnsi"/>
          <w:b w:val="0"/>
          <w:bCs/>
          <w:caps w:val="0"/>
          <w:sz w:val="28"/>
          <w:szCs w:val="28"/>
        </w:rPr>
      </w:sdtEndPr>
      <w:sdtContent>
        <w:p w14:paraId="52D5AB11" w14:textId="2E1201A7" w:rsidR="00B4581D" w:rsidRPr="003E4523" w:rsidRDefault="003E4523" w:rsidP="003E4523">
          <w:pPr>
            <w:pStyle w:val="Header"/>
            <w:rPr>
              <w:b/>
              <w:bCs/>
              <w:sz w:val="28"/>
              <w:szCs w:val="28"/>
            </w:rPr>
          </w:pPr>
          <w:r w:rsidRPr="003E4523">
            <w:rPr>
              <w:rStyle w:val="KPDHeading"/>
            </w:rPr>
            <w:t>how to file a complaint</w:t>
          </w:r>
        </w:p>
      </w:sdtContent>
    </w:sdt>
    <w:p w14:paraId="66474BCC" w14:textId="77777777" w:rsidR="00B4581D" w:rsidRPr="003E4523" w:rsidRDefault="00B4581D" w:rsidP="003E4523">
      <w:pPr>
        <w:pStyle w:val="Header"/>
        <w:rPr>
          <w:b/>
          <w:bCs/>
          <w:sz w:val="16"/>
          <w:szCs w:val="16"/>
        </w:rPr>
      </w:pPr>
    </w:p>
    <w:p w14:paraId="651DE20A" w14:textId="69DFDF37" w:rsidR="003E4523" w:rsidRDefault="00604F70" w:rsidP="003E4523">
      <w:pPr>
        <w:spacing w:after="0" w:line="240" w:lineRule="auto"/>
        <w:rPr>
          <w:noProof/>
        </w:rPr>
      </w:pPr>
      <w:r w:rsidRPr="00604F70">
        <w:rPr>
          <w:noProof/>
        </w:rPr>
        <w:t>All complaints are in</w:t>
      </w:r>
      <w:r w:rsidRPr="00604F70">
        <w:rPr>
          <w:noProof/>
        </w:rPr>
        <w:softHyphen/>
        <w:t>vestigated thoroughly, and all findings are based on impartial evidence</w:t>
      </w:r>
      <w:r w:rsidR="00827D61">
        <w:rPr>
          <w:noProof/>
        </w:rPr>
        <w:t xml:space="preserve">                       </w:t>
      </w:r>
      <w:r w:rsidRPr="00604F70">
        <w:rPr>
          <w:noProof/>
        </w:rPr>
        <w:t xml:space="preserve"> gathered during the investiga</w:t>
      </w:r>
      <w:r w:rsidRPr="00604F70">
        <w:rPr>
          <w:noProof/>
        </w:rPr>
        <w:softHyphen/>
        <w:t>tion.</w:t>
      </w:r>
      <w:r w:rsidR="00827D61">
        <w:rPr>
          <w:noProof/>
        </w:rPr>
        <w:t xml:space="preserve">  The following are the steps to submit a complaint:</w:t>
      </w:r>
    </w:p>
    <w:p w14:paraId="1FB5E692" w14:textId="77777777" w:rsidR="00604F70" w:rsidRPr="009A63CE" w:rsidRDefault="00604F70" w:rsidP="003E4523">
      <w:pPr>
        <w:spacing w:after="0" w:line="240" w:lineRule="auto"/>
        <w:rPr>
          <w:noProof/>
        </w:rPr>
      </w:pPr>
    </w:p>
    <w:p w14:paraId="4D28C010" w14:textId="24E19EF7" w:rsidR="003E4523" w:rsidRPr="009A63CE" w:rsidRDefault="003E4523" w:rsidP="00B76AC1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360"/>
        <w:rPr>
          <w:noProof/>
        </w:rPr>
      </w:pPr>
      <w:r w:rsidRPr="009A63CE">
        <w:rPr>
          <w:noProof/>
        </w:rPr>
        <w:t xml:space="preserve">If you wish to make a complaint about the actions of a </w:t>
      </w:r>
      <w:r w:rsidR="00C079C0" w:rsidRPr="009A63CE">
        <w:rPr>
          <w:noProof/>
        </w:rPr>
        <w:t>Kyle</w:t>
      </w:r>
      <w:r w:rsidRPr="009A63CE">
        <w:rPr>
          <w:noProof/>
        </w:rPr>
        <w:t xml:space="preserve"> Police </w:t>
      </w:r>
      <w:r w:rsidR="003B2B07">
        <w:rPr>
          <w:noProof/>
        </w:rPr>
        <w:t>employee</w:t>
      </w:r>
      <w:r w:rsidRPr="009A63CE">
        <w:rPr>
          <w:noProof/>
        </w:rPr>
        <w:t xml:space="preserve"> or any aspect </w:t>
      </w:r>
      <w:r w:rsidR="00617E14">
        <w:rPr>
          <w:noProof/>
        </w:rPr>
        <w:t xml:space="preserve">                                </w:t>
      </w:r>
      <w:r w:rsidRPr="009A63CE">
        <w:rPr>
          <w:noProof/>
        </w:rPr>
        <w:t>of the</w:t>
      </w:r>
      <w:r w:rsidR="009A63CE">
        <w:rPr>
          <w:noProof/>
        </w:rPr>
        <w:t xml:space="preserve"> </w:t>
      </w:r>
      <w:r w:rsidR="00C079C0" w:rsidRPr="009A63CE">
        <w:rPr>
          <w:noProof/>
        </w:rPr>
        <w:t>Kyle</w:t>
      </w:r>
      <w:r w:rsidRPr="009A63CE">
        <w:rPr>
          <w:noProof/>
        </w:rPr>
        <w:t xml:space="preserve"> Police Operations, or if you feel you are a victim of racial profiling, please: </w:t>
      </w:r>
    </w:p>
    <w:p w14:paraId="23AAB152" w14:textId="77777777" w:rsidR="003E4523" w:rsidRPr="009A63CE" w:rsidRDefault="003E4523" w:rsidP="003E4523">
      <w:pPr>
        <w:spacing w:after="0" w:line="240" w:lineRule="auto"/>
        <w:rPr>
          <w:noProof/>
        </w:rPr>
      </w:pPr>
    </w:p>
    <w:p w14:paraId="523BA658" w14:textId="6FB4D456" w:rsidR="009A63CE" w:rsidRPr="009A63CE" w:rsidRDefault="009A63CE" w:rsidP="00C22BB2">
      <w:pPr>
        <w:pStyle w:val="ListParagraph"/>
        <w:numPr>
          <w:ilvl w:val="0"/>
          <w:numId w:val="12"/>
        </w:numPr>
        <w:spacing w:after="0" w:line="240" w:lineRule="auto"/>
        <w:rPr>
          <w:noProof/>
        </w:rPr>
      </w:pPr>
      <w:r w:rsidRPr="009A63CE">
        <w:rPr>
          <w:noProof/>
        </w:rPr>
        <w:t>Complete the online complaint form</w:t>
      </w:r>
      <w:r w:rsidRPr="00A43958">
        <w:rPr>
          <w:noProof/>
        </w:rPr>
        <w:t xml:space="preserve"> at: </w:t>
      </w:r>
      <w:hyperlink r:id="rId10" w:history="1">
        <w:r w:rsidRPr="00A43958">
          <w:rPr>
            <w:rStyle w:val="Hyperlink"/>
            <w:noProof/>
            <w:color w:val="auto"/>
          </w:rPr>
          <w:t>https://forms.cityofkyle.gov/Police/Compliment-or-Complaint</w:t>
        </w:r>
      </w:hyperlink>
      <w:r w:rsidRPr="00A43958">
        <w:rPr>
          <w:noProof/>
        </w:rPr>
        <w:t xml:space="preserve"> </w:t>
      </w:r>
      <w:r w:rsidR="00CA081C" w:rsidRPr="00A43958">
        <w:rPr>
          <w:noProof/>
        </w:rPr>
        <w:t>or;</w:t>
      </w:r>
    </w:p>
    <w:p w14:paraId="43D2C8CE" w14:textId="77777777" w:rsidR="009A63CE" w:rsidRPr="00617E14" w:rsidRDefault="009A63CE" w:rsidP="009A63CE">
      <w:pPr>
        <w:pStyle w:val="ListParagraph"/>
        <w:spacing w:after="0" w:line="240" w:lineRule="auto"/>
        <w:ind w:left="540"/>
        <w:rPr>
          <w:noProof/>
          <w:sz w:val="10"/>
          <w:szCs w:val="10"/>
        </w:rPr>
      </w:pPr>
    </w:p>
    <w:p w14:paraId="69F3C476" w14:textId="27A1AB30" w:rsidR="003E4523" w:rsidRPr="009A63CE" w:rsidRDefault="003E4523" w:rsidP="00C22BB2">
      <w:pPr>
        <w:pStyle w:val="ListParagraph"/>
        <w:numPr>
          <w:ilvl w:val="0"/>
          <w:numId w:val="12"/>
        </w:numPr>
        <w:spacing w:after="0" w:line="240" w:lineRule="auto"/>
        <w:rPr>
          <w:noProof/>
        </w:rPr>
      </w:pPr>
      <w:r w:rsidRPr="009A63CE">
        <w:rPr>
          <w:noProof/>
        </w:rPr>
        <w:t xml:space="preserve">Come to the </w:t>
      </w:r>
      <w:r w:rsidR="004B1A4D">
        <w:rPr>
          <w:noProof/>
        </w:rPr>
        <w:t xml:space="preserve">Kyle </w:t>
      </w:r>
      <w:r w:rsidRPr="009A63CE">
        <w:rPr>
          <w:noProof/>
        </w:rPr>
        <w:t>Police Department,</w:t>
      </w:r>
      <w:r w:rsidR="002D3751" w:rsidRPr="009A63CE">
        <w:rPr>
          <w:noProof/>
        </w:rPr>
        <w:t xml:space="preserve"> 1700 Kohlers Crossing, Kyle, TX 78640</w:t>
      </w:r>
      <w:r w:rsidRPr="009A63CE">
        <w:rPr>
          <w:noProof/>
        </w:rPr>
        <w:t xml:space="preserve">, and advise the </w:t>
      </w:r>
      <w:r w:rsidR="001205FC">
        <w:rPr>
          <w:noProof/>
        </w:rPr>
        <w:t>Telecommunicator</w:t>
      </w:r>
      <w:r w:rsidRPr="009A63CE">
        <w:rPr>
          <w:noProof/>
        </w:rPr>
        <w:t xml:space="preserve"> </w:t>
      </w:r>
      <w:r w:rsidR="005678CA" w:rsidRPr="009A63CE">
        <w:rPr>
          <w:noProof/>
        </w:rPr>
        <w:t xml:space="preserve">on the lobby telephone </w:t>
      </w:r>
      <w:r w:rsidRPr="009A63CE">
        <w:rPr>
          <w:noProof/>
        </w:rPr>
        <w:t>that you want to make a complaint, or request a supervisor, or</w:t>
      </w:r>
      <w:r w:rsidR="005678CA" w:rsidRPr="009A63CE">
        <w:rPr>
          <w:noProof/>
        </w:rPr>
        <w:t>;</w:t>
      </w:r>
      <w:r w:rsidRPr="009A63CE">
        <w:rPr>
          <w:noProof/>
        </w:rPr>
        <w:t xml:space="preserve"> </w:t>
      </w:r>
    </w:p>
    <w:p w14:paraId="14C894C9" w14:textId="77777777" w:rsidR="002D3751" w:rsidRPr="00617E14" w:rsidRDefault="002D3751" w:rsidP="002D3751">
      <w:pPr>
        <w:pStyle w:val="ListParagraph"/>
        <w:spacing w:after="0" w:line="240" w:lineRule="auto"/>
        <w:ind w:left="540"/>
        <w:rPr>
          <w:noProof/>
          <w:sz w:val="10"/>
          <w:szCs w:val="10"/>
        </w:rPr>
      </w:pPr>
    </w:p>
    <w:p w14:paraId="640660B7" w14:textId="547FD6C6" w:rsidR="003E4523" w:rsidRPr="009A63CE" w:rsidRDefault="003E4523" w:rsidP="00C22BB2">
      <w:pPr>
        <w:pStyle w:val="ListParagraph"/>
        <w:numPr>
          <w:ilvl w:val="0"/>
          <w:numId w:val="12"/>
        </w:numPr>
        <w:spacing w:after="0" w:line="240" w:lineRule="auto"/>
        <w:rPr>
          <w:noProof/>
        </w:rPr>
      </w:pPr>
      <w:r w:rsidRPr="009A63CE">
        <w:rPr>
          <w:noProof/>
        </w:rPr>
        <w:t xml:space="preserve">Call </w:t>
      </w:r>
      <w:r w:rsidR="005678CA" w:rsidRPr="009A63CE">
        <w:rPr>
          <w:noProof/>
        </w:rPr>
        <w:t>512-268-3232</w:t>
      </w:r>
      <w:r w:rsidR="00CA081C">
        <w:rPr>
          <w:noProof/>
        </w:rPr>
        <w:t>,</w:t>
      </w:r>
      <w:r w:rsidRPr="009A63CE">
        <w:rPr>
          <w:noProof/>
        </w:rPr>
        <w:t xml:space="preserve"> and tell the </w:t>
      </w:r>
      <w:r w:rsidR="00CA081C">
        <w:rPr>
          <w:noProof/>
        </w:rPr>
        <w:t>Telecommunicator</w:t>
      </w:r>
      <w:r w:rsidRPr="009A63CE">
        <w:rPr>
          <w:noProof/>
        </w:rPr>
        <w:t xml:space="preserve"> that you want to make a complaint, or</w:t>
      </w:r>
      <w:r w:rsidR="005678CA" w:rsidRPr="009A63CE">
        <w:rPr>
          <w:noProof/>
        </w:rPr>
        <w:t>;</w:t>
      </w:r>
      <w:r w:rsidRPr="009A63CE">
        <w:rPr>
          <w:noProof/>
        </w:rPr>
        <w:t xml:space="preserve"> </w:t>
      </w:r>
    </w:p>
    <w:p w14:paraId="2704DE89" w14:textId="77777777" w:rsidR="002D3751" w:rsidRPr="00935C8B" w:rsidRDefault="002D3751" w:rsidP="002D3751">
      <w:pPr>
        <w:spacing w:after="0" w:line="240" w:lineRule="auto"/>
        <w:ind w:left="540"/>
        <w:rPr>
          <w:noProof/>
          <w:sz w:val="10"/>
          <w:szCs w:val="10"/>
        </w:rPr>
      </w:pPr>
    </w:p>
    <w:p w14:paraId="4D8AD4BB" w14:textId="50FE74DC" w:rsidR="00B76AC1" w:rsidRPr="009A63CE" w:rsidRDefault="00B026B5" w:rsidP="00C22BB2">
      <w:pPr>
        <w:pStyle w:val="ListParagraph"/>
        <w:numPr>
          <w:ilvl w:val="0"/>
          <w:numId w:val="12"/>
        </w:numPr>
        <w:spacing w:after="0" w:line="240" w:lineRule="auto"/>
        <w:rPr>
          <w:noProof/>
        </w:rPr>
      </w:pPr>
      <w:r>
        <w:rPr>
          <w:noProof/>
        </w:rPr>
        <w:t xml:space="preserve">Submit a written </w:t>
      </w:r>
      <w:r w:rsidR="003E4523" w:rsidRPr="009A63CE">
        <w:rPr>
          <w:noProof/>
        </w:rPr>
        <w:t xml:space="preserve">complaint by downloading the complaint form online and mailing it to: </w:t>
      </w:r>
      <w:r w:rsidR="005678CA" w:rsidRPr="009A63CE">
        <w:rPr>
          <w:noProof/>
        </w:rPr>
        <w:t xml:space="preserve">Professional Standards Bureau, 1700 Kohlers Crossing, Kyle, TX 78640 or emailing to: </w:t>
      </w:r>
      <w:r w:rsidR="00124604" w:rsidRPr="0095496D">
        <w:rPr>
          <w:noProof/>
          <w:u w:val="single"/>
        </w:rPr>
        <w:t>kylepd</w:t>
      </w:r>
      <w:r w:rsidR="005678CA" w:rsidRPr="0095496D">
        <w:rPr>
          <w:noProof/>
          <w:u w:val="single"/>
        </w:rPr>
        <w:t>@cityofkyle.com</w:t>
      </w:r>
    </w:p>
    <w:p w14:paraId="16265A2A" w14:textId="77777777" w:rsidR="00B76AC1" w:rsidRPr="009A63CE" w:rsidRDefault="00B76AC1" w:rsidP="00A018B2">
      <w:pPr>
        <w:pStyle w:val="ListParagraph"/>
        <w:spacing w:after="0" w:line="240" w:lineRule="auto"/>
        <w:ind w:left="0"/>
        <w:rPr>
          <w:noProof/>
        </w:rPr>
      </w:pPr>
    </w:p>
    <w:p w14:paraId="31381B0D" w14:textId="4A226936" w:rsidR="00B76AC1" w:rsidRDefault="003E4523" w:rsidP="00A30B7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noProof/>
        </w:rPr>
      </w:pPr>
      <w:r w:rsidRPr="009A63CE">
        <w:rPr>
          <w:noProof/>
        </w:rPr>
        <w:t xml:space="preserve">Any </w:t>
      </w:r>
      <w:r w:rsidR="00DC12AC" w:rsidRPr="009A63CE">
        <w:rPr>
          <w:noProof/>
        </w:rPr>
        <w:t>Kyle Police Department employee can</w:t>
      </w:r>
      <w:r w:rsidRPr="009A63CE">
        <w:rPr>
          <w:noProof/>
        </w:rPr>
        <w:t xml:space="preserve"> assist you in </w:t>
      </w:r>
      <w:r w:rsidR="008A4D07">
        <w:rPr>
          <w:noProof/>
        </w:rPr>
        <w:t>sub</w:t>
      </w:r>
      <w:r w:rsidR="00670D32">
        <w:rPr>
          <w:noProof/>
        </w:rPr>
        <w:t>m</w:t>
      </w:r>
      <w:r w:rsidR="008A4D07">
        <w:rPr>
          <w:noProof/>
        </w:rPr>
        <w:t>itting</w:t>
      </w:r>
      <w:r w:rsidRPr="009A63CE">
        <w:rPr>
          <w:noProof/>
        </w:rPr>
        <w:t xml:space="preserve"> a complaint. You will be asked to identify yourself and then give specific details about your complaint. </w:t>
      </w:r>
    </w:p>
    <w:p w14:paraId="5431BE3D" w14:textId="77777777" w:rsidR="00B76AC1" w:rsidRPr="009A63CE" w:rsidRDefault="00B76AC1" w:rsidP="00A018B2">
      <w:pPr>
        <w:pStyle w:val="ListParagraph"/>
        <w:spacing w:after="0" w:line="240" w:lineRule="auto"/>
        <w:ind w:left="0"/>
        <w:rPr>
          <w:noProof/>
        </w:rPr>
      </w:pPr>
    </w:p>
    <w:p w14:paraId="49C799CD" w14:textId="0A75DA75" w:rsidR="003E4523" w:rsidRDefault="003E4523" w:rsidP="00A30B7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noProof/>
        </w:rPr>
      </w:pPr>
      <w:r w:rsidRPr="009A63CE">
        <w:rPr>
          <w:noProof/>
        </w:rPr>
        <w:t xml:space="preserve">Your complaint will then be investigated. You may be contacted and asked for additional information about your complaint. Please </w:t>
      </w:r>
      <w:r w:rsidRPr="005D75C7">
        <w:rPr>
          <w:noProof/>
        </w:rPr>
        <w:t xml:space="preserve">be aware of the following: </w:t>
      </w:r>
    </w:p>
    <w:p w14:paraId="0647C5A4" w14:textId="77777777" w:rsidR="00A30B7F" w:rsidRPr="005D75C7" w:rsidRDefault="00A30B7F" w:rsidP="00A30B7F">
      <w:pPr>
        <w:spacing w:after="0" w:line="240" w:lineRule="auto"/>
        <w:rPr>
          <w:noProof/>
        </w:rPr>
      </w:pPr>
    </w:p>
    <w:p w14:paraId="125C4299" w14:textId="7666396F" w:rsidR="003E4523" w:rsidRPr="005D75C7" w:rsidRDefault="003E4523" w:rsidP="00071210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noProof/>
        </w:rPr>
      </w:pPr>
      <w:r w:rsidRPr="005D75C7">
        <w:rPr>
          <w:noProof/>
        </w:rPr>
        <w:t>Texas Law requires that a copy of the written complaint be given to the Officer</w:t>
      </w:r>
      <w:r w:rsidR="0036029B">
        <w:rPr>
          <w:noProof/>
        </w:rPr>
        <w:t xml:space="preserve"> during an internal affairs investigation</w:t>
      </w:r>
      <w:r w:rsidRPr="005D75C7">
        <w:rPr>
          <w:noProof/>
        </w:rPr>
        <w:t xml:space="preserve">. </w:t>
      </w:r>
    </w:p>
    <w:p w14:paraId="0F28CE54" w14:textId="22E7FE06" w:rsidR="0027396E" w:rsidRPr="00494499" w:rsidRDefault="003E4523" w:rsidP="00B33ECB">
      <w:pPr>
        <w:pStyle w:val="ListParagraph"/>
        <w:numPr>
          <w:ilvl w:val="0"/>
          <w:numId w:val="11"/>
        </w:numPr>
        <w:tabs>
          <w:tab w:val="left" w:pos="720"/>
        </w:tabs>
        <w:spacing w:after="0" w:line="240" w:lineRule="auto"/>
        <w:rPr>
          <w:noProof/>
          <w:color w:val="C00000"/>
        </w:rPr>
      </w:pPr>
      <w:r w:rsidRPr="005D75C7">
        <w:rPr>
          <w:noProof/>
        </w:rPr>
        <w:t xml:space="preserve">An unsigned </w:t>
      </w:r>
      <w:r w:rsidR="00072128" w:rsidRPr="005D75C7">
        <w:rPr>
          <w:noProof/>
        </w:rPr>
        <w:t xml:space="preserve">or anonymous </w:t>
      </w:r>
      <w:r w:rsidRPr="005D75C7">
        <w:rPr>
          <w:noProof/>
        </w:rPr>
        <w:t xml:space="preserve">complaint </w:t>
      </w:r>
      <w:r w:rsidRPr="006A0979">
        <w:rPr>
          <w:noProof/>
        </w:rPr>
        <w:t xml:space="preserve">will still be investigated </w:t>
      </w:r>
      <w:r w:rsidR="00995257" w:rsidRPr="006A0979">
        <w:rPr>
          <w:noProof/>
        </w:rPr>
        <w:t>to the extent</w:t>
      </w:r>
      <w:r w:rsidR="00257B4E" w:rsidRPr="006A0979">
        <w:rPr>
          <w:noProof/>
        </w:rPr>
        <w:t xml:space="preserve"> that is possible with the information that is provided</w:t>
      </w:r>
      <w:r w:rsidR="00300A14" w:rsidRPr="006A0979">
        <w:rPr>
          <w:noProof/>
        </w:rPr>
        <w:t xml:space="preserve">, however </w:t>
      </w:r>
      <w:r w:rsidR="00611A1C" w:rsidRPr="006A0979">
        <w:rPr>
          <w:noProof/>
        </w:rPr>
        <w:t>a</w:t>
      </w:r>
      <w:r w:rsidR="00494499" w:rsidRPr="006A0979">
        <w:rPr>
          <w:noProof/>
        </w:rPr>
        <w:t>nynineminty</w:t>
      </w:r>
      <w:r w:rsidR="00494499">
        <w:rPr>
          <w:noProof/>
        </w:rPr>
        <w:t xml:space="preserve"> </w:t>
      </w:r>
      <w:r w:rsidR="00611A1C">
        <w:rPr>
          <w:noProof/>
        </w:rPr>
        <w:t>may limit</w:t>
      </w:r>
      <w:r w:rsidR="00494499">
        <w:rPr>
          <w:noProof/>
        </w:rPr>
        <w:t xml:space="preserve"> the investigators ability to </w:t>
      </w:r>
      <w:r w:rsidR="00611A1C">
        <w:rPr>
          <w:noProof/>
        </w:rPr>
        <w:t xml:space="preserve">collect </w:t>
      </w:r>
      <w:r w:rsidR="00C61905">
        <w:rPr>
          <w:noProof/>
        </w:rPr>
        <w:t xml:space="preserve">needed </w:t>
      </w:r>
      <w:r w:rsidR="00611A1C">
        <w:rPr>
          <w:noProof/>
        </w:rPr>
        <w:t>information.</w:t>
      </w:r>
      <w:r w:rsidR="001E2CCA">
        <w:rPr>
          <w:noProof/>
        </w:rPr>
        <w:t xml:space="preserve"> </w:t>
      </w:r>
    </w:p>
    <w:p w14:paraId="10DEEEBE" w14:textId="77777777" w:rsidR="00494499" w:rsidRPr="005D75C7" w:rsidRDefault="00494499" w:rsidP="00494499">
      <w:pPr>
        <w:pStyle w:val="ListParagraph"/>
        <w:tabs>
          <w:tab w:val="left" w:pos="720"/>
        </w:tabs>
        <w:spacing w:after="0" w:line="240" w:lineRule="auto"/>
        <w:rPr>
          <w:noProof/>
          <w:color w:val="C00000"/>
        </w:rPr>
      </w:pPr>
    </w:p>
    <w:p w14:paraId="02A28039" w14:textId="20880395" w:rsidR="00A30B7F" w:rsidRPr="00A30B7F" w:rsidRDefault="003E4523" w:rsidP="00A30B7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noProof/>
        </w:rPr>
      </w:pPr>
      <w:r w:rsidRPr="000A4047">
        <w:rPr>
          <w:noProof/>
        </w:rPr>
        <w:t xml:space="preserve">When your complaint has been investigated, the Chief </w:t>
      </w:r>
      <w:r w:rsidR="00B76AC1" w:rsidRPr="000A4047">
        <w:rPr>
          <w:noProof/>
        </w:rPr>
        <w:t xml:space="preserve">of Police will review the investigation and you </w:t>
      </w:r>
      <w:r w:rsidR="000A4047" w:rsidRPr="000A4047">
        <w:rPr>
          <w:noProof/>
        </w:rPr>
        <w:t xml:space="preserve">will receive </w:t>
      </w:r>
      <w:r w:rsidR="00B76AC1" w:rsidRPr="000A4047">
        <w:rPr>
          <w:noProof/>
        </w:rPr>
        <w:t>a letter explaining the results</w:t>
      </w:r>
      <w:r w:rsidR="007419CA">
        <w:rPr>
          <w:noProof/>
        </w:rPr>
        <w:t xml:space="preserve"> of signed, formal complaints.</w:t>
      </w:r>
    </w:p>
    <w:p w14:paraId="51EF7412" w14:textId="1F90B30D" w:rsidR="003E4523" w:rsidRPr="0081157D" w:rsidRDefault="003E4523" w:rsidP="0081157D">
      <w:pPr>
        <w:spacing w:after="0" w:line="240" w:lineRule="auto"/>
        <w:rPr>
          <w:b/>
          <w:bCs/>
          <w:noProof/>
        </w:rPr>
      </w:pPr>
    </w:p>
    <w:p w14:paraId="22DD72DE" w14:textId="6C8C6B8B" w:rsidR="0026326E" w:rsidRPr="00A43958" w:rsidRDefault="0004448C" w:rsidP="00B15FB0">
      <w:pPr>
        <w:spacing w:after="0" w:line="240" w:lineRule="auto"/>
        <w:rPr>
          <w:b/>
          <w:bCs/>
          <w:sz w:val="20"/>
          <w:szCs w:val="20"/>
        </w:rPr>
      </w:pPr>
      <w:r w:rsidRPr="00A43958">
        <w:rPr>
          <w:b/>
          <w:bCs/>
          <w:sz w:val="20"/>
          <w:szCs w:val="20"/>
        </w:rPr>
        <w:t>Guiding Legislation</w:t>
      </w:r>
      <w:r w:rsidR="00B15FB0" w:rsidRPr="00A43958">
        <w:rPr>
          <w:b/>
          <w:bCs/>
          <w:sz w:val="20"/>
          <w:szCs w:val="20"/>
        </w:rPr>
        <w:t>:</w:t>
      </w:r>
    </w:p>
    <w:p w14:paraId="1585C85C" w14:textId="2E46DD69" w:rsidR="00B15FB0" w:rsidRPr="00A43958" w:rsidRDefault="00B15FB0" w:rsidP="00B15FB0">
      <w:pPr>
        <w:spacing w:after="0" w:line="240" w:lineRule="auto"/>
        <w:rPr>
          <w:b/>
          <w:bCs/>
          <w:sz w:val="20"/>
          <w:szCs w:val="20"/>
        </w:rPr>
      </w:pPr>
    </w:p>
    <w:p w14:paraId="00F81C95" w14:textId="65719407" w:rsidR="0004448C" w:rsidRPr="00A43958" w:rsidRDefault="0004448C" w:rsidP="003E4523">
      <w:pPr>
        <w:spacing w:after="0" w:line="240" w:lineRule="auto"/>
        <w:rPr>
          <w:sz w:val="20"/>
          <w:szCs w:val="20"/>
        </w:rPr>
      </w:pPr>
      <w:r w:rsidRPr="00A43958">
        <w:rPr>
          <w:sz w:val="20"/>
          <w:szCs w:val="20"/>
        </w:rPr>
        <w:t xml:space="preserve">State of Texas: Government Code </w:t>
      </w:r>
    </w:p>
    <w:p w14:paraId="1CF5E5DC" w14:textId="77777777" w:rsidR="0004448C" w:rsidRPr="00A43958" w:rsidRDefault="0004448C" w:rsidP="003E4523">
      <w:pPr>
        <w:spacing w:after="0" w:line="240" w:lineRule="auto"/>
        <w:rPr>
          <w:sz w:val="20"/>
          <w:szCs w:val="20"/>
        </w:rPr>
      </w:pPr>
      <w:r w:rsidRPr="00A43958">
        <w:rPr>
          <w:sz w:val="20"/>
          <w:szCs w:val="20"/>
        </w:rPr>
        <w:t xml:space="preserve">§ 614.022. COMPLAINT TO BE IN WRITING AND SIGNED BY COMPLAINANT. </w:t>
      </w:r>
    </w:p>
    <w:p w14:paraId="69306D6F" w14:textId="77777777" w:rsidR="0004448C" w:rsidRPr="00A43958" w:rsidRDefault="0004448C" w:rsidP="003E4523">
      <w:pPr>
        <w:spacing w:after="0" w:line="240" w:lineRule="auto"/>
        <w:rPr>
          <w:sz w:val="20"/>
          <w:szCs w:val="20"/>
        </w:rPr>
      </w:pPr>
      <w:r w:rsidRPr="00A43958">
        <w:rPr>
          <w:sz w:val="20"/>
          <w:szCs w:val="20"/>
        </w:rPr>
        <w:t xml:space="preserve">To be considered by the head of a state agency or by the head of a fire department or local law enforcement agency, the complaint must be: </w:t>
      </w:r>
    </w:p>
    <w:p w14:paraId="01FD036C" w14:textId="77777777" w:rsidR="0004448C" w:rsidRPr="00A43958" w:rsidRDefault="0004448C" w:rsidP="00B15FB0">
      <w:pPr>
        <w:spacing w:after="0" w:line="240" w:lineRule="auto"/>
        <w:ind w:left="360"/>
        <w:rPr>
          <w:sz w:val="20"/>
          <w:szCs w:val="20"/>
        </w:rPr>
      </w:pPr>
      <w:r w:rsidRPr="00A43958">
        <w:rPr>
          <w:sz w:val="20"/>
          <w:szCs w:val="20"/>
        </w:rPr>
        <w:t xml:space="preserve">(1) in writing; and </w:t>
      </w:r>
    </w:p>
    <w:p w14:paraId="7BD4E4D3" w14:textId="01E32487" w:rsidR="0004448C" w:rsidRPr="00A43958" w:rsidRDefault="0004448C" w:rsidP="00B15FB0">
      <w:pPr>
        <w:spacing w:after="0" w:line="240" w:lineRule="auto"/>
        <w:ind w:left="360"/>
        <w:rPr>
          <w:sz w:val="20"/>
          <w:szCs w:val="20"/>
        </w:rPr>
      </w:pPr>
      <w:r w:rsidRPr="00A43958">
        <w:rPr>
          <w:sz w:val="20"/>
          <w:szCs w:val="20"/>
        </w:rPr>
        <w:t xml:space="preserve">(2) signed by the person making the complaint </w:t>
      </w:r>
    </w:p>
    <w:p w14:paraId="73F923B2" w14:textId="77777777" w:rsidR="00B15FB0" w:rsidRPr="00A43958" w:rsidRDefault="00B15FB0" w:rsidP="003E4523">
      <w:pPr>
        <w:spacing w:after="0" w:line="240" w:lineRule="auto"/>
        <w:rPr>
          <w:sz w:val="20"/>
          <w:szCs w:val="20"/>
        </w:rPr>
      </w:pPr>
    </w:p>
    <w:p w14:paraId="55DFC5FC" w14:textId="10D26F01" w:rsidR="0004448C" w:rsidRPr="00A43958" w:rsidRDefault="0004448C" w:rsidP="003E4523">
      <w:pPr>
        <w:spacing w:after="0" w:line="240" w:lineRule="auto"/>
        <w:rPr>
          <w:sz w:val="20"/>
          <w:szCs w:val="20"/>
        </w:rPr>
      </w:pPr>
      <w:r w:rsidRPr="00A43958">
        <w:rPr>
          <w:sz w:val="20"/>
          <w:szCs w:val="20"/>
        </w:rPr>
        <w:t xml:space="preserve">§ 614.023. COPY OF COMPLAINT TO BE GIVEN TO OFFICER OR EMPLOYEE. </w:t>
      </w:r>
    </w:p>
    <w:p w14:paraId="1E1D048D" w14:textId="77777777" w:rsidR="0004448C" w:rsidRPr="00A43958" w:rsidRDefault="0004448C" w:rsidP="003E4523">
      <w:pPr>
        <w:spacing w:after="0" w:line="240" w:lineRule="auto"/>
        <w:rPr>
          <w:sz w:val="20"/>
          <w:szCs w:val="20"/>
        </w:rPr>
      </w:pPr>
      <w:r w:rsidRPr="00A43958">
        <w:rPr>
          <w:sz w:val="20"/>
          <w:szCs w:val="20"/>
        </w:rPr>
        <w:t xml:space="preserve">(a) A copy of a signed complaint against a law enforcement officer of this state or a fire fighter, detention officer, county jailer, or peace officer appointed or employed by a political subdivision of this state shall be given to the officer or employee within a reasonable time after the complaint is filed. </w:t>
      </w:r>
    </w:p>
    <w:p w14:paraId="3FD3DAD9" w14:textId="5123DF4D" w:rsidR="006E7344" w:rsidRPr="00A43958" w:rsidRDefault="0004448C" w:rsidP="003E4523">
      <w:pPr>
        <w:spacing w:after="0" w:line="240" w:lineRule="auto"/>
        <w:rPr>
          <w:b/>
          <w:bCs/>
          <w:sz w:val="20"/>
          <w:szCs w:val="20"/>
        </w:rPr>
      </w:pPr>
      <w:r w:rsidRPr="00A43958">
        <w:rPr>
          <w:sz w:val="20"/>
          <w:szCs w:val="20"/>
        </w:rPr>
        <w:t>(b) Disciplinary action may not be taken against the officer or em</w:t>
      </w:r>
      <w:r w:rsidR="0026326E" w:rsidRPr="00A43958">
        <w:rPr>
          <w:sz w:val="20"/>
          <w:szCs w:val="20"/>
        </w:rPr>
        <w:t>ployee unless a copy of the signed complaint is given to the officer or employee.</w:t>
      </w:r>
    </w:p>
    <w:sectPr w:rsidR="006E7344" w:rsidRPr="00A43958" w:rsidSect="00C9515E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DD2B" w14:textId="77777777" w:rsidR="004973CB" w:rsidRPr="002B7599" w:rsidRDefault="004973CB" w:rsidP="002B7599">
      <w:r>
        <w:separator/>
      </w:r>
    </w:p>
  </w:endnote>
  <w:endnote w:type="continuationSeparator" w:id="0">
    <w:p w14:paraId="3DD3E0FE" w14:textId="77777777" w:rsidR="004973CB" w:rsidRPr="002B7599" w:rsidRDefault="004973CB" w:rsidP="002B7599">
      <w:r>
        <w:continuationSeparator/>
      </w:r>
    </w:p>
  </w:endnote>
  <w:endnote w:type="continuationNotice" w:id="1">
    <w:p w14:paraId="20D9654C" w14:textId="77777777" w:rsidR="004973CB" w:rsidRDefault="004973CB" w:rsidP="002B7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Serif Bold">
    <w:altName w:val="Aptos Serif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298E" w14:textId="5B7F9E77" w:rsidR="00004229" w:rsidRPr="002B7599" w:rsidRDefault="00C9515E" w:rsidP="002B7599">
    <w:pPr>
      <w:pStyle w:val="Footer"/>
    </w:pPr>
    <w:r w:rsidRPr="002B7599">
      <w:tab/>
    </w:r>
    <w:r w:rsidR="00D76428" w:rsidRPr="002B7599">
      <w:t>PAGE</w:t>
    </w:r>
    <w:r w:rsidR="00004229" w:rsidRPr="002B7599">
      <w:t xml:space="preserve"> </w:t>
    </w:r>
    <w:r w:rsidR="00004229" w:rsidRPr="002B7599">
      <w:fldChar w:fldCharType="begin"/>
    </w:r>
    <w:r w:rsidR="00004229" w:rsidRPr="002B7599">
      <w:instrText xml:space="preserve"> PAGE  \* Arabic  \* MERGEFORMAT </w:instrText>
    </w:r>
    <w:r w:rsidR="00004229" w:rsidRPr="002B7599">
      <w:fldChar w:fldCharType="separate"/>
    </w:r>
    <w:r w:rsidR="00004229" w:rsidRPr="002B7599">
      <w:t>1</w:t>
    </w:r>
    <w:r w:rsidR="00004229" w:rsidRPr="002B7599">
      <w:fldChar w:fldCharType="end"/>
    </w:r>
    <w:r w:rsidR="00004229" w:rsidRPr="002B7599">
      <w:t xml:space="preserve"> </w:t>
    </w:r>
    <w:r w:rsidR="00D76428" w:rsidRPr="002B7599">
      <w:t>OF</w:t>
    </w:r>
    <w:r w:rsidR="00004229" w:rsidRPr="002B7599">
      <w:t xml:space="preserve"> </w:t>
    </w:r>
    <w:fldSimple w:instr=" NUMPAGES  \* Arabic  \* MERGEFORMAT ">
      <w:r w:rsidR="00004229" w:rsidRPr="002B7599">
        <w:t>2</w:t>
      </w:r>
    </w:fldSimple>
    <w:r w:rsidRPr="002B7599">
      <w:tab/>
    </w:r>
  </w:p>
  <w:p w14:paraId="3013EFAD" w14:textId="77777777" w:rsidR="00E45EAB" w:rsidRDefault="00E45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C3CC" w14:textId="77777777" w:rsidR="004973CB" w:rsidRPr="002B7599" w:rsidRDefault="004973CB" w:rsidP="002B7599">
      <w:r>
        <w:separator/>
      </w:r>
    </w:p>
  </w:footnote>
  <w:footnote w:type="continuationSeparator" w:id="0">
    <w:p w14:paraId="599C0142" w14:textId="77777777" w:rsidR="004973CB" w:rsidRPr="002B7599" w:rsidRDefault="004973CB" w:rsidP="002B7599">
      <w:r>
        <w:continuationSeparator/>
      </w:r>
    </w:p>
  </w:footnote>
  <w:footnote w:type="continuationNotice" w:id="1">
    <w:p w14:paraId="1BAD9EF8" w14:textId="77777777" w:rsidR="004973CB" w:rsidRDefault="004973CB" w:rsidP="002B7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FAEE" w14:textId="35586971" w:rsidR="005B20BA" w:rsidRDefault="00B94CFE">
    <w:pPr>
      <w:pStyle w:val="Header"/>
    </w:pPr>
    <w:r w:rsidRPr="002B7599">
      <w:rPr>
        <w:noProof/>
      </w:rPr>
      <w:drawing>
        <wp:anchor distT="0" distB="0" distL="114300" distR="114300" simplePos="0" relativeHeight="251660289" behindDoc="1" locked="1" layoutInCell="1" allowOverlap="1" wp14:anchorId="1BD1E427" wp14:editId="284407E6">
          <wp:simplePos x="0" y="0"/>
          <wp:positionH relativeFrom="column">
            <wp:posOffset>-899795</wp:posOffset>
          </wp:positionH>
          <wp:positionV relativeFrom="page">
            <wp:posOffset>19050</wp:posOffset>
          </wp:positionV>
          <wp:extent cx="7735824" cy="10012680"/>
          <wp:effectExtent l="0" t="0" r="0" b="7620"/>
          <wp:wrapNone/>
          <wp:docPr id="1704552364" name="Picture 1" descr="A white page with a blue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52364" name="Picture 1" descr="A white page with a blue bo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824" cy="1001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84F0" w14:textId="7ABE3E4D" w:rsidR="00360623" w:rsidRDefault="00360623">
    <w:pPr>
      <w:pStyle w:val="Header"/>
    </w:pPr>
  </w:p>
  <w:p w14:paraId="5E2B5688" w14:textId="11CEA13A" w:rsidR="00CA7068" w:rsidRDefault="009D44B9">
    <w:pPr>
      <w:pStyle w:val="Header"/>
    </w:pPr>
    <w:r w:rsidRPr="002B7599">
      <w:rPr>
        <w:noProof/>
      </w:rPr>
      <w:drawing>
        <wp:anchor distT="0" distB="0" distL="114300" distR="114300" simplePos="0" relativeHeight="251661313" behindDoc="1" locked="1" layoutInCell="1" allowOverlap="1" wp14:anchorId="332D81E4" wp14:editId="28CC0909">
          <wp:simplePos x="0" y="0"/>
          <wp:positionH relativeFrom="column">
            <wp:posOffset>-901700</wp:posOffset>
          </wp:positionH>
          <wp:positionV relativeFrom="page">
            <wp:posOffset>19050</wp:posOffset>
          </wp:positionV>
          <wp:extent cx="7763256" cy="10040112"/>
          <wp:effectExtent l="0" t="0" r="9525" b="0"/>
          <wp:wrapNone/>
          <wp:docPr id="1958731189" name="Picture 1" descr="A white paper with a blue and gold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31189" name="Picture 1" descr="A white paper with a blue and gold emble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D8"/>
    <w:multiLevelType w:val="hybridMultilevel"/>
    <w:tmpl w:val="520E6C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22ED"/>
    <w:multiLevelType w:val="hybridMultilevel"/>
    <w:tmpl w:val="E5907622"/>
    <w:lvl w:ilvl="0" w:tplc="7CBEE1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F29"/>
    <w:multiLevelType w:val="hybridMultilevel"/>
    <w:tmpl w:val="D584C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8C4"/>
    <w:multiLevelType w:val="multilevel"/>
    <w:tmpl w:val="1AE4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E0043"/>
    <w:multiLevelType w:val="hybridMultilevel"/>
    <w:tmpl w:val="EDDCA7D0"/>
    <w:lvl w:ilvl="0" w:tplc="20CE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6A5F"/>
    <w:multiLevelType w:val="hybridMultilevel"/>
    <w:tmpl w:val="4BB85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4CEC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F2F10"/>
    <w:multiLevelType w:val="hybridMultilevel"/>
    <w:tmpl w:val="3CE2071E"/>
    <w:lvl w:ilvl="0" w:tplc="7CD0C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79C9"/>
    <w:multiLevelType w:val="hybridMultilevel"/>
    <w:tmpl w:val="D0B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23DF0"/>
    <w:multiLevelType w:val="hybridMultilevel"/>
    <w:tmpl w:val="F03E229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FF0F0D"/>
    <w:multiLevelType w:val="hybridMultilevel"/>
    <w:tmpl w:val="90D81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45726"/>
    <w:multiLevelType w:val="hybridMultilevel"/>
    <w:tmpl w:val="D572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04BFF"/>
    <w:multiLevelType w:val="hybridMultilevel"/>
    <w:tmpl w:val="AA92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3122">
    <w:abstractNumId w:val="3"/>
  </w:num>
  <w:num w:numId="2" w16cid:durableId="1864050591">
    <w:abstractNumId w:val="7"/>
  </w:num>
  <w:num w:numId="3" w16cid:durableId="422266706">
    <w:abstractNumId w:val="9"/>
  </w:num>
  <w:num w:numId="4" w16cid:durableId="1816951346">
    <w:abstractNumId w:val="4"/>
  </w:num>
  <w:num w:numId="5" w16cid:durableId="1421214814">
    <w:abstractNumId w:val="8"/>
  </w:num>
  <w:num w:numId="6" w16cid:durableId="1978029734">
    <w:abstractNumId w:val="11"/>
  </w:num>
  <w:num w:numId="7" w16cid:durableId="1591697404">
    <w:abstractNumId w:val="5"/>
  </w:num>
  <w:num w:numId="8" w16cid:durableId="10954010">
    <w:abstractNumId w:val="2"/>
  </w:num>
  <w:num w:numId="9" w16cid:durableId="235481091">
    <w:abstractNumId w:val="6"/>
  </w:num>
  <w:num w:numId="10" w16cid:durableId="510295170">
    <w:abstractNumId w:val="10"/>
  </w:num>
  <w:num w:numId="11" w16cid:durableId="554705695">
    <w:abstractNumId w:val="1"/>
  </w:num>
  <w:num w:numId="12" w16cid:durableId="136612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7F"/>
    <w:rsid w:val="00004229"/>
    <w:rsid w:val="00005D02"/>
    <w:rsid w:val="00010791"/>
    <w:rsid w:val="0002692C"/>
    <w:rsid w:val="00042D37"/>
    <w:rsid w:val="0004448C"/>
    <w:rsid w:val="000477C3"/>
    <w:rsid w:val="00053F38"/>
    <w:rsid w:val="000619DC"/>
    <w:rsid w:val="0006794A"/>
    <w:rsid w:val="00071210"/>
    <w:rsid w:val="00072128"/>
    <w:rsid w:val="000A0C41"/>
    <w:rsid w:val="000A4047"/>
    <w:rsid w:val="000D0F39"/>
    <w:rsid w:val="000E17C9"/>
    <w:rsid w:val="00102C95"/>
    <w:rsid w:val="00104DA5"/>
    <w:rsid w:val="00105FFC"/>
    <w:rsid w:val="001205FC"/>
    <w:rsid w:val="0012278F"/>
    <w:rsid w:val="001235E5"/>
    <w:rsid w:val="00124604"/>
    <w:rsid w:val="00162885"/>
    <w:rsid w:val="001646DB"/>
    <w:rsid w:val="001820FB"/>
    <w:rsid w:val="001824F7"/>
    <w:rsid w:val="00182B65"/>
    <w:rsid w:val="001B7D31"/>
    <w:rsid w:val="001E2CCA"/>
    <w:rsid w:val="001E4EA9"/>
    <w:rsid w:val="001E530F"/>
    <w:rsid w:val="001F22F2"/>
    <w:rsid w:val="002219CC"/>
    <w:rsid w:val="00224197"/>
    <w:rsid w:val="00235F98"/>
    <w:rsid w:val="00257448"/>
    <w:rsid w:val="00257B4E"/>
    <w:rsid w:val="0026326E"/>
    <w:rsid w:val="002672A5"/>
    <w:rsid w:val="0027396E"/>
    <w:rsid w:val="002B327C"/>
    <w:rsid w:val="002B69FE"/>
    <w:rsid w:val="002B7599"/>
    <w:rsid w:val="002C0AAC"/>
    <w:rsid w:val="002C32EB"/>
    <w:rsid w:val="002C7067"/>
    <w:rsid w:val="002C7A91"/>
    <w:rsid w:val="002D3751"/>
    <w:rsid w:val="002E3E47"/>
    <w:rsid w:val="002E704D"/>
    <w:rsid w:val="00300A14"/>
    <w:rsid w:val="00326A76"/>
    <w:rsid w:val="003462DB"/>
    <w:rsid w:val="00353B68"/>
    <w:rsid w:val="0035639B"/>
    <w:rsid w:val="0036029B"/>
    <w:rsid w:val="00360623"/>
    <w:rsid w:val="00397764"/>
    <w:rsid w:val="003B2B07"/>
    <w:rsid w:val="003B2BA9"/>
    <w:rsid w:val="003B5886"/>
    <w:rsid w:val="003C14A8"/>
    <w:rsid w:val="003C573D"/>
    <w:rsid w:val="003C6580"/>
    <w:rsid w:val="003D1B12"/>
    <w:rsid w:val="003E06B3"/>
    <w:rsid w:val="003E4523"/>
    <w:rsid w:val="00440F72"/>
    <w:rsid w:val="004507F9"/>
    <w:rsid w:val="004926C6"/>
    <w:rsid w:val="00494499"/>
    <w:rsid w:val="004973CB"/>
    <w:rsid w:val="00497C48"/>
    <w:rsid w:val="004B1A4D"/>
    <w:rsid w:val="004C2B01"/>
    <w:rsid w:val="004D5A19"/>
    <w:rsid w:val="00503983"/>
    <w:rsid w:val="00553BEA"/>
    <w:rsid w:val="005678CA"/>
    <w:rsid w:val="005A035D"/>
    <w:rsid w:val="005B20BA"/>
    <w:rsid w:val="005B2F00"/>
    <w:rsid w:val="005D75C7"/>
    <w:rsid w:val="005E2771"/>
    <w:rsid w:val="005E4E35"/>
    <w:rsid w:val="00602AE7"/>
    <w:rsid w:val="00604F70"/>
    <w:rsid w:val="00611A1C"/>
    <w:rsid w:val="00616B2D"/>
    <w:rsid w:val="00617E14"/>
    <w:rsid w:val="00623E57"/>
    <w:rsid w:val="00627283"/>
    <w:rsid w:val="0063707F"/>
    <w:rsid w:val="00645A19"/>
    <w:rsid w:val="00660781"/>
    <w:rsid w:val="00670D32"/>
    <w:rsid w:val="00684E80"/>
    <w:rsid w:val="00685AAF"/>
    <w:rsid w:val="00685FF2"/>
    <w:rsid w:val="00695463"/>
    <w:rsid w:val="006A0979"/>
    <w:rsid w:val="006A6E5A"/>
    <w:rsid w:val="006B5AEF"/>
    <w:rsid w:val="006B6F6A"/>
    <w:rsid w:val="006B7A5E"/>
    <w:rsid w:val="006D28E8"/>
    <w:rsid w:val="006D3A7D"/>
    <w:rsid w:val="006E7344"/>
    <w:rsid w:val="006F5386"/>
    <w:rsid w:val="0070003D"/>
    <w:rsid w:val="00717FC1"/>
    <w:rsid w:val="0072431C"/>
    <w:rsid w:val="007347B2"/>
    <w:rsid w:val="007419CA"/>
    <w:rsid w:val="00746356"/>
    <w:rsid w:val="00764C7B"/>
    <w:rsid w:val="007B3392"/>
    <w:rsid w:val="007B47E1"/>
    <w:rsid w:val="007B715A"/>
    <w:rsid w:val="007C3C70"/>
    <w:rsid w:val="007C450B"/>
    <w:rsid w:val="007D4520"/>
    <w:rsid w:val="007E160C"/>
    <w:rsid w:val="007E3F11"/>
    <w:rsid w:val="007E52E6"/>
    <w:rsid w:val="007E6661"/>
    <w:rsid w:val="00800A3C"/>
    <w:rsid w:val="00803FAA"/>
    <w:rsid w:val="0081157D"/>
    <w:rsid w:val="00813FEE"/>
    <w:rsid w:val="00814C33"/>
    <w:rsid w:val="00822CC2"/>
    <w:rsid w:val="008250D1"/>
    <w:rsid w:val="00827D61"/>
    <w:rsid w:val="008708A9"/>
    <w:rsid w:val="00886945"/>
    <w:rsid w:val="00891996"/>
    <w:rsid w:val="00893904"/>
    <w:rsid w:val="008A4D07"/>
    <w:rsid w:val="008F33A4"/>
    <w:rsid w:val="00905BDA"/>
    <w:rsid w:val="00910E59"/>
    <w:rsid w:val="009275A9"/>
    <w:rsid w:val="009276A5"/>
    <w:rsid w:val="00935C8B"/>
    <w:rsid w:val="0095496D"/>
    <w:rsid w:val="009667A9"/>
    <w:rsid w:val="00995257"/>
    <w:rsid w:val="009A2249"/>
    <w:rsid w:val="009A3D5E"/>
    <w:rsid w:val="009A63CE"/>
    <w:rsid w:val="009C4CFD"/>
    <w:rsid w:val="009C6A25"/>
    <w:rsid w:val="009D3072"/>
    <w:rsid w:val="009D32A1"/>
    <w:rsid w:val="009D44B9"/>
    <w:rsid w:val="009E2159"/>
    <w:rsid w:val="009E6FA4"/>
    <w:rsid w:val="00A018B2"/>
    <w:rsid w:val="00A12077"/>
    <w:rsid w:val="00A30B7F"/>
    <w:rsid w:val="00A31C37"/>
    <w:rsid w:val="00A344A9"/>
    <w:rsid w:val="00A43958"/>
    <w:rsid w:val="00A4493A"/>
    <w:rsid w:val="00A6004B"/>
    <w:rsid w:val="00A74118"/>
    <w:rsid w:val="00AB41D9"/>
    <w:rsid w:val="00AB44C5"/>
    <w:rsid w:val="00AD2151"/>
    <w:rsid w:val="00AD2675"/>
    <w:rsid w:val="00AF0E62"/>
    <w:rsid w:val="00B026B5"/>
    <w:rsid w:val="00B07AE0"/>
    <w:rsid w:val="00B15FB0"/>
    <w:rsid w:val="00B33ECB"/>
    <w:rsid w:val="00B4581D"/>
    <w:rsid w:val="00B76AC1"/>
    <w:rsid w:val="00B84D8D"/>
    <w:rsid w:val="00B85A10"/>
    <w:rsid w:val="00B94CFE"/>
    <w:rsid w:val="00B96A28"/>
    <w:rsid w:val="00BA25B6"/>
    <w:rsid w:val="00BB5BA8"/>
    <w:rsid w:val="00BD4209"/>
    <w:rsid w:val="00BD5CBE"/>
    <w:rsid w:val="00C07148"/>
    <w:rsid w:val="00C079C0"/>
    <w:rsid w:val="00C14CB4"/>
    <w:rsid w:val="00C22BB2"/>
    <w:rsid w:val="00C44269"/>
    <w:rsid w:val="00C569C7"/>
    <w:rsid w:val="00C5777F"/>
    <w:rsid w:val="00C61905"/>
    <w:rsid w:val="00C675CF"/>
    <w:rsid w:val="00C924E0"/>
    <w:rsid w:val="00C9515E"/>
    <w:rsid w:val="00CA081C"/>
    <w:rsid w:val="00CA7068"/>
    <w:rsid w:val="00CB7DB7"/>
    <w:rsid w:val="00CC2719"/>
    <w:rsid w:val="00CC3AF9"/>
    <w:rsid w:val="00CE0388"/>
    <w:rsid w:val="00CE0DD5"/>
    <w:rsid w:val="00D06F92"/>
    <w:rsid w:val="00D26B5B"/>
    <w:rsid w:val="00D30FCC"/>
    <w:rsid w:val="00D44360"/>
    <w:rsid w:val="00D457B5"/>
    <w:rsid w:val="00D50A63"/>
    <w:rsid w:val="00D76428"/>
    <w:rsid w:val="00D8457D"/>
    <w:rsid w:val="00DB019F"/>
    <w:rsid w:val="00DB14F4"/>
    <w:rsid w:val="00DC12AC"/>
    <w:rsid w:val="00DD014D"/>
    <w:rsid w:val="00DD7348"/>
    <w:rsid w:val="00DF06E9"/>
    <w:rsid w:val="00E0753E"/>
    <w:rsid w:val="00E22D58"/>
    <w:rsid w:val="00E24E53"/>
    <w:rsid w:val="00E45EAB"/>
    <w:rsid w:val="00E5343A"/>
    <w:rsid w:val="00E65853"/>
    <w:rsid w:val="00E77759"/>
    <w:rsid w:val="00E95261"/>
    <w:rsid w:val="00EA5ACC"/>
    <w:rsid w:val="00EB3932"/>
    <w:rsid w:val="00EC72C3"/>
    <w:rsid w:val="00ED4473"/>
    <w:rsid w:val="00ED7AA8"/>
    <w:rsid w:val="00F126AF"/>
    <w:rsid w:val="00F17E21"/>
    <w:rsid w:val="00F30485"/>
    <w:rsid w:val="00F44768"/>
    <w:rsid w:val="00F46607"/>
    <w:rsid w:val="00F55560"/>
    <w:rsid w:val="00F60D00"/>
    <w:rsid w:val="00F61F33"/>
    <w:rsid w:val="00F61F93"/>
    <w:rsid w:val="00F902AE"/>
    <w:rsid w:val="00FA016F"/>
    <w:rsid w:val="00FA15C4"/>
    <w:rsid w:val="00FA1B3B"/>
    <w:rsid w:val="00FA68B5"/>
    <w:rsid w:val="00FA6972"/>
    <w:rsid w:val="00FC266D"/>
    <w:rsid w:val="00FC6825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56530"/>
  <w15:chartTrackingRefBased/>
  <w15:docId w15:val="{1ECF036A-C7EA-4202-92D9-10C31FAC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49"/>
  </w:style>
  <w:style w:type="paragraph" w:styleId="Heading1">
    <w:name w:val="heading 1"/>
    <w:basedOn w:val="Normal"/>
    <w:next w:val="Normal"/>
    <w:link w:val="Heading1Char"/>
    <w:uiPriority w:val="9"/>
    <w:qFormat/>
    <w:rsid w:val="00C5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7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BA"/>
  </w:style>
  <w:style w:type="paragraph" w:styleId="Footer">
    <w:name w:val="footer"/>
    <w:basedOn w:val="Normal"/>
    <w:link w:val="FooterChar"/>
    <w:uiPriority w:val="99"/>
    <w:unhideWhenUsed/>
    <w:rsid w:val="005B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BA"/>
  </w:style>
  <w:style w:type="character" w:styleId="PlaceholderText">
    <w:name w:val="Placeholder Text"/>
    <w:basedOn w:val="DefaultParagraphFont"/>
    <w:uiPriority w:val="99"/>
    <w:semiHidden/>
    <w:rsid w:val="00F61F33"/>
    <w:rPr>
      <w:color w:val="666666"/>
    </w:rPr>
  </w:style>
  <w:style w:type="character" w:customStyle="1" w:styleId="KPDHeading">
    <w:name w:val="KPD Heading"/>
    <w:basedOn w:val="DefaultParagraphFont"/>
    <w:uiPriority w:val="1"/>
    <w:rsid w:val="00C569C7"/>
    <w:rPr>
      <w:rFonts w:ascii="Aptos Serif Bold" w:hAnsi="Aptos Serif Bold"/>
      <w:b/>
      <w:caps/>
      <w:smallCaps w:val="0"/>
      <w:sz w:val="32"/>
    </w:rPr>
  </w:style>
  <w:style w:type="character" w:customStyle="1" w:styleId="KPDTo">
    <w:name w:val="KPD To"/>
    <w:basedOn w:val="DefaultParagraphFont"/>
    <w:uiPriority w:val="1"/>
    <w:qFormat/>
    <w:rsid w:val="00F30485"/>
    <w:rPr>
      <w:rFonts w:ascii="Aptos Narrow" w:hAnsi="Aptos Narrow"/>
      <w:sz w:val="28"/>
    </w:rPr>
  </w:style>
  <w:style w:type="character" w:customStyle="1" w:styleId="KPDBody">
    <w:name w:val="KPD Body"/>
    <w:basedOn w:val="DefaultParagraphFont"/>
    <w:uiPriority w:val="1"/>
    <w:qFormat/>
    <w:rsid w:val="00F30485"/>
    <w:rPr>
      <w:rFonts w:ascii="Aptos Narrow" w:hAnsi="Aptos Narrow"/>
      <w:sz w:val="24"/>
    </w:rPr>
  </w:style>
  <w:style w:type="character" w:styleId="Hyperlink">
    <w:name w:val="Hyperlink"/>
    <w:basedOn w:val="DefaultParagraphFont"/>
    <w:uiPriority w:val="99"/>
    <w:unhideWhenUsed/>
    <w:rsid w:val="009A63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orms.cityofkyle.gov/Police/Compliment-or-Compla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7C9C56D9A485D86F034C6C4F2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AFF5-418D-434B-9D0D-3BE0DF93D67D}"/>
      </w:docPartPr>
      <w:docPartBody>
        <w:p w:rsidR="002766D3" w:rsidRDefault="00997BE8" w:rsidP="00997BE8">
          <w:pPr>
            <w:pStyle w:val="13E7C9C56D9A485D86F034C6C4F2E1651"/>
          </w:pPr>
          <w:r w:rsidRPr="00C569C7">
            <w:rPr>
              <w:rStyle w:val="PlaceholderText"/>
              <w:rFonts w:asciiTheme="majorHAnsi" w:hAnsiTheme="majorHAnsi"/>
              <w:sz w:val="32"/>
              <w:szCs w:val="32"/>
            </w:rPr>
            <w:t>CLICK OR TAP HERE TO ENTER HEADING.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Serif Bold">
    <w:altName w:val="Aptos Serif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B1"/>
    <w:rsid w:val="000806B4"/>
    <w:rsid w:val="00191950"/>
    <w:rsid w:val="001B569B"/>
    <w:rsid w:val="002219CC"/>
    <w:rsid w:val="002672A5"/>
    <w:rsid w:val="002766D3"/>
    <w:rsid w:val="002A55B1"/>
    <w:rsid w:val="003200F4"/>
    <w:rsid w:val="00341F0C"/>
    <w:rsid w:val="003A5946"/>
    <w:rsid w:val="00443A76"/>
    <w:rsid w:val="004D4C03"/>
    <w:rsid w:val="00531DDB"/>
    <w:rsid w:val="005A7DC4"/>
    <w:rsid w:val="005C1EDF"/>
    <w:rsid w:val="005F009B"/>
    <w:rsid w:val="00764C7B"/>
    <w:rsid w:val="00893904"/>
    <w:rsid w:val="009516DB"/>
    <w:rsid w:val="00997BE8"/>
    <w:rsid w:val="009B3390"/>
    <w:rsid w:val="009C4CFD"/>
    <w:rsid w:val="00A31C37"/>
    <w:rsid w:val="00AD2675"/>
    <w:rsid w:val="00BA5A50"/>
    <w:rsid w:val="00CC3AF9"/>
    <w:rsid w:val="00D26B5B"/>
    <w:rsid w:val="00D50A63"/>
    <w:rsid w:val="00DB14F4"/>
    <w:rsid w:val="00F2400C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5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0F4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5B1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13E7C9C56D9A485D86F034C6C4F2E1651">
    <w:name w:val="13E7C9C56D9A485D86F034C6C4F2E1651"/>
    <w:rsid w:val="00997B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KPD">
      <a:majorFont>
        <a:latin typeface="Aptos Serif Bold"/>
        <a:ea typeface=""/>
        <a:cs typeface=""/>
      </a:majorFont>
      <a:minorFont>
        <a:latin typeface="Aptos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ba0be-3907-48fc-aca5-56e35044775a" xsi:nil="true"/>
    <lcf76f155ced4ddcb4097134ff3c332f xmlns="07d70725-210c-4ddb-a19b-76f7d8636a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0B050203AC43A301002793469D34" ma:contentTypeVersion="12" ma:contentTypeDescription="Create a new document." ma:contentTypeScope="" ma:versionID="67ceb337572bdb28c7d162c5be40e39a">
  <xsd:schema xmlns:xsd="http://www.w3.org/2001/XMLSchema" xmlns:xs="http://www.w3.org/2001/XMLSchema" xmlns:p="http://schemas.microsoft.com/office/2006/metadata/properties" xmlns:ns2="07d70725-210c-4ddb-a19b-76f7d8636ad9" xmlns:ns3="ff0ba0be-3907-48fc-aca5-56e35044775a" targetNamespace="http://schemas.microsoft.com/office/2006/metadata/properties" ma:root="true" ma:fieldsID="a3b7d72530fd602fc6a05d909b90faf4" ns2:_="" ns3:_="">
    <xsd:import namespace="07d70725-210c-4ddb-a19b-76f7d8636ad9"/>
    <xsd:import namespace="ff0ba0be-3907-48fc-aca5-56e350447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0725-210c-4ddb-a19b-76f7d8636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7fe947-b027-4eea-bc5b-deefd7cad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ba0be-3907-48fc-aca5-56e3504477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8ba44c-f326-4749-8590-fcb2429ec43a}" ma:internalName="TaxCatchAll" ma:showField="CatchAllData" ma:web="ff0ba0be-3907-48fc-aca5-56e350447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BC729-EF45-4AEB-8801-3154087D4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290FD-F5EF-4FC1-B17E-7858457AF2D4}">
  <ds:schemaRefs>
    <ds:schemaRef ds:uri="http://schemas.microsoft.com/office/2006/metadata/properties"/>
    <ds:schemaRef ds:uri="http://schemas.microsoft.com/office/infopath/2007/PartnerControls"/>
    <ds:schemaRef ds:uri="ff0ba0be-3907-48fc-aca5-56e35044775a"/>
    <ds:schemaRef ds:uri="07d70725-210c-4ddb-a19b-76f7d8636ad9"/>
  </ds:schemaRefs>
</ds:datastoreItem>
</file>

<file path=customXml/itemProps3.xml><?xml version="1.0" encoding="utf-8"?>
<ds:datastoreItem xmlns:ds="http://schemas.openxmlformats.org/officeDocument/2006/customXml" ds:itemID="{2B0B3150-05E6-4B83-8B8C-3487D8EC8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70725-210c-4ddb-a19b-76f7d8636ad9"/>
    <ds:schemaRef ds:uri="ff0ba0be-3907-48fc-aca5-56e350447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2244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Lynnsey Dohmen</dc:creator>
  <cp:keywords/>
  <dc:description/>
  <cp:lastModifiedBy>Ashlee Bradshaw</cp:lastModifiedBy>
  <cp:revision>2</cp:revision>
  <cp:lastPrinted>2026-04-29T13:23:00Z</cp:lastPrinted>
  <dcterms:created xsi:type="dcterms:W3CDTF">2026-05-21T14:41:00Z</dcterms:created>
  <dcterms:modified xsi:type="dcterms:W3CDTF">2026-05-21T14:41:00Z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0x01010079F10B050203AC43A301002793469D34</vt:lpwstr>
  </property>
  <property fmtid="{D5CDD505-2E9C-101B-9397-08002B2CF9AE}" pid="3" name="MediaServiceImageTags">
    <vt:lpwstr/>
  </property>
</Properties>
</file>